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69335F" w14:paraId="154997E3" w14:textId="77777777" w:rsidTr="00B34078">
        <w:tc>
          <w:tcPr>
            <w:tcW w:w="8828" w:type="dxa"/>
          </w:tcPr>
          <w:p w14:paraId="610098E7" w14:textId="77777777" w:rsidR="0069335F" w:rsidRDefault="0069335F" w:rsidP="00B340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FBFEF9" w14:textId="77777777" w:rsidR="00EF5F2B" w:rsidRDefault="00EF5F2B" w:rsidP="005374B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D718401" w14:textId="77777777" w:rsidR="00EF5F2B" w:rsidRDefault="00EF5F2B" w:rsidP="005374B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E7D7AA" w14:textId="77777777" w:rsidR="0069335F" w:rsidRPr="009564DD" w:rsidRDefault="0069335F" w:rsidP="005374B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564DD">
              <w:rPr>
                <w:rFonts w:ascii="Arial" w:hAnsi="Arial" w:cs="Arial"/>
                <w:sz w:val="24"/>
                <w:szCs w:val="24"/>
              </w:rPr>
              <w:t xml:space="preserve">Chimalhuacán, Estado de México a </w:t>
            </w:r>
            <w:r w:rsidR="00CA72A2">
              <w:rPr>
                <w:rFonts w:ascii="Arial" w:hAnsi="Arial" w:cs="Arial"/>
                <w:sz w:val="24"/>
                <w:szCs w:val="24"/>
              </w:rPr>
              <w:t>XX</w:t>
            </w:r>
            <w:r w:rsidRPr="009564DD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CA72A2">
              <w:rPr>
                <w:rFonts w:ascii="Arial" w:hAnsi="Arial" w:cs="Arial"/>
                <w:sz w:val="24"/>
                <w:szCs w:val="24"/>
              </w:rPr>
              <w:t>XXXXXX</w:t>
            </w:r>
            <w:r w:rsidRPr="009564DD">
              <w:rPr>
                <w:rFonts w:ascii="Arial" w:hAnsi="Arial" w:cs="Arial"/>
                <w:sz w:val="24"/>
                <w:szCs w:val="24"/>
              </w:rPr>
              <w:t xml:space="preserve"> de 20</w:t>
            </w:r>
            <w:r w:rsidR="0010572A">
              <w:rPr>
                <w:rFonts w:ascii="Arial" w:hAnsi="Arial" w:cs="Arial"/>
                <w:sz w:val="24"/>
                <w:szCs w:val="24"/>
              </w:rPr>
              <w:t>22</w:t>
            </w:r>
            <w:r w:rsidRPr="009564D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9335F" w14:paraId="6A5AF214" w14:textId="77777777" w:rsidTr="00EF5F2B">
        <w:trPr>
          <w:trHeight w:val="8032"/>
        </w:trPr>
        <w:tc>
          <w:tcPr>
            <w:tcW w:w="8828" w:type="dxa"/>
          </w:tcPr>
          <w:p w14:paraId="43548E25" w14:textId="77777777" w:rsidR="0069335F" w:rsidRDefault="0069335F" w:rsidP="00B34078">
            <w:pPr>
              <w:jc w:val="both"/>
            </w:pPr>
          </w:p>
          <w:p w14:paraId="45CE401B" w14:textId="77777777" w:rsidR="0069335F" w:rsidRDefault="0069335F" w:rsidP="00B340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4A0496" w14:textId="6D524A99" w:rsidR="007B6A9F" w:rsidRDefault="00A2659B" w:rsidP="00313988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INVITACIÓN RESTRINGIDA</w:t>
            </w:r>
          </w:p>
          <w:p w14:paraId="46CD5F19" w14:textId="6719FED4" w:rsidR="0069335F" w:rsidRDefault="007B6A9F" w:rsidP="00313988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TESCHI-</w:t>
            </w:r>
            <w:r w:rsidR="008B0468">
              <w:rPr>
                <w:rFonts w:ascii="Arial" w:hAnsi="Arial" w:cs="Arial"/>
                <w:b/>
                <w:sz w:val="36"/>
                <w:szCs w:val="20"/>
              </w:rPr>
              <w:t>IR</w:t>
            </w:r>
            <w:r w:rsidR="009009D7">
              <w:rPr>
                <w:rFonts w:ascii="Arial" w:hAnsi="Arial" w:cs="Arial"/>
                <w:b/>
                <w:sz w:val="36"/>
                <w:szCs w:val="20"/>
              </w:rPr>
              <w:t>-0</w:t>
            </w:r>
            <w:r w:rsidR="00EF5F2B">
              <w:rPr>
                <w:rFonts w:ascii="Arial" w:hAnsi="Arial" w:cs="Arial"/>
                <w:b/>
                <w:sz w:val="36"/>
                <w:szCs w:val="20"/>
              </w:rPr>
              <w:t>3</w:t>
            </w:r>
            <w:r w:rsidR="0069335F" w:rsidRPr="00263A8C">
              <w:rPr>
                <w:rFonts w:ascii="Arial" w:hAnsi="Arial" w:cs="Arial"/>
                <w:b/>
                <w:sz w:val="36"/>
                <w:szCs w:val="20"/>
              </w:rPr>
              <w:t>/20</w:t>
            </w:r>
            <w:r w:rsidR="009009D7">
              <w:rPr>
                <w:rFonts w:ascii="Arial" w:hAnsi="Arial" w:cs="Arial"/>
                <w:b/>
                <w:sz w:val="36"/>
                <w:szCs w:val="20"/>
              </w:rPr>
              <w:t>22</w:t>
            </w:r>
          </w:p>
          <w:p w14:paraId="24D600E7" w14:textId="5071C315" w:rsidR="00C92207" w:rsidRPr="00313988" w:rsidRDefault="00B474AB" w:rsidP="00313988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ANEXO TRES</w:t>
            </w:r>
          </w:p>
          <w:p w14:paraId="4FC612EE" w14:textId="77777777" w:rsidR="0069335F" w:rsidRDefault="0069335F" w:rsidP="00B34078">
            <w:pPr>
              <w:jc w:val="center"/>
              <w:rPr>
                <w:rFonts w:ascii="Rockwell Extra Bold" w:hAnsi="Rockwell Extra Bold" w:cs="Arial"/>
                <w:sz w:val="28"/>
              </w:rPr>
            </w:pPr>
          </w:p>
          <w:p w14:paraId="7CD10DEC" w14:textId="77777777" w:rsidR="001035D2" w:rsidRDefault="001035D2" w:rsidP="00F56E7F">
            <w:pPr>
              <w:jc w:val="center"/>
              <w:rPr>
                <w:rFonts w:ascii="Arial" w:hAnsi="Arial" w:cs="Arial"/>
              </w:rPr>
            </w:pPr>
          </w:p>
          <w:p w14:paraId="7B10124A" w14:textId="591BAB92" w:rsidR="00792CB9" w:rsidRPr="00313988" w:rsidRDefault="00EF5F2B" w:rsidP="00792CB9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  <w:r>
              <w:rPr>
                <w:rFonts w:ascii="Arial" w:hAnsi="Arial" w:cs="Arial"/>
                <w:b/>
                <w:sz w:val="36"/>
                <w:szCs w:val="20"/>
              </w:rPr>
              <w:t>CONTRATACIÓN DEL SERVICIO DE INTERNET DEDICADO</w:t>
            </w:r>
            <w:r w:rsidR="008B0468">
              <w:rPr>
                <w:rFonts w:ascii="Arial" w:hAnsi="Arial" w:cs="Arial"/>
                <w:b/>
                <w:sz w:val="36"/>
                <w:szCs w:val="20"/>
              </w:rPr>
              <w:t>.</w:t>
            </w:r>
          </w:p>
          <w:p w14:paraId="329A8EF4" w14:textId="77777777" w:rsidR="00313988" w:rsidRPr="00313988" w:rsidRDefault="00313988" w:rsidP="00792CB9">
            <w:pPr>
              <w:jc w:val="center"/>
              <w:rPr>
                <w:rFonts w:ascii="Arial" w:hAnsi="Arial" w:cs="Arial"/>
                <w:b/>
                <w:sz w:val="36"/>
                <w:szCs w:val="20"/>
              </w:rPr>
            </w:pPr>
          </w:p>
          <w:p w14:paraId="6E6AFA09" w14:textId="77777777" w:rsidR="00313988" w:rsidRDefault="00313988" w:rsidP="00792CB9">
            <w:pPr>
              <w:jc w:val="center"/>
              <w:rPr>
                <w:rFonts w:ascii="Rockwell Extra Bold" w:hAnsi="Rockwell Extra Bold" w:cs="Arial"/>
                <w:sz w:val="32"/>
              </w:rPr>
            </w:pPr>
          </w:p>
          <w:p w14:paraId="19070B7B" w14:textId="77777777" w:rsidR="0069335F" w:rsidRDefault="0069335F" w:rsidP="00CF1AD8">
            <w:pPr>
              <w:jc w:val="both"/>
              <w:rPr>
                <w:rFonts w:ascii="Arial" w:hAnsi="Arial" w:cs="Arial"/>
              </w:rPr>
            </w:pPr>
            <w:r w:rsidRPr="009564DD">
              <w:rPr>
                <w:rFonts w:ascii="Arial" w:hAnsi="Arial" w:cs="Arial"/>
              </w:rPr>
              <w:t xml:space="preserve">Por este medio presento </w:t>
            </w:r>
            <w:r w:rsidRPr="00EF5F2B">
              <w:rPr>
                <w:rFonts w:ascii="Arial" w:hAnsi="Arial" w:cs="Arial"/>
                <w:u w:val="single"/>
              </w:rPr>
              <w:t>escrito libre</w:t>
            </w:r>
            <w:r w:rsidRPr="009564DD">
              <w:rPr>
                <w:rFonts w:ascii="Arial" w:hAnsi="Arial" w:cs="Arial"/>
              </w:rPr>
              <w:t xml:space="preserve"> donde manifiesto no tener vínculos o relaciones de negocios, personales o familiares, así como de posibles conflictos de intereses, con los servidores públicos que tengan los cargos que a continuación de indican, incluyendo a sus cónyuges, concubina, concubinario y parientes hasta el segundo grado, del Tecnológico de Estudios Superiores de Chimalhuacán:</w:t>
            </w:r>
          </w:p>
          <w:p w14:paraId="3E5029DA" w14:textId="77777777" w:rsidR="0069335F" w:rsidRPr="009564DD" w:rsidRDefault="0069335F" w:rsidP="00B34078">
            <w:pPr>
              <w:jc w:val="both"/>
              <w:rPr>
                <w:rFonts w:ascii="Arial" w:hAnsi="Arial" w:cs="Arial"/>
              </w:rPr>
            </w:pPr>
          </w:p>
          <w:p w14:paraId="24626491" w14:textId="77777777" w:rsidR="0069335F" w:rsidRPr="009564DD" w:rsidRDefault="0069335F" w:rsidP="0069335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9564DD">
              <w:rPr>
                <w:rFonts w:ascii="Arial" w:hAnsi="Arial" w:cs="Arial"/>
              </w:rPr>
              <w:t>Director de</w:t>
            </w:r>
            <w:r>
              <w:rPr>
                <w:rFonts w:ascii="Arial" w:hAnsi="Arial" w:cs="Arial"/>
              </w:rPr>
              <w:t>l</w:t>
            </w:r>
            <w:r w:rsidRPr="009564DD">
              <w:rPr>
                <w:rFonts w:ascii="Arial" w:hAnsi="Arial" w:cs="Arial"/>
              </w:rPr>
              <w:t xml:space="preserve"> Organismo</w:t>
            </w:r>
          </w:p>
          <w:p w14:paraId="6DB8D661" w14:textId="77777777" w:rsidR="0069335F" w:rsidRPr="009564DD" w:rsidRDefault="0069335F" w:rsidP="0069335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9564DD">
              <w:rPr>
                <w:rFonts w:ascii="Arial" w:hAnsi="Arial" w:cs="Arial"/>
              </w:rPr>
              <w:t xml:space="preserve">Subdirector </w:t>
            </w:r>
            <w:r>
              <w:rPr>
                <w:rFonts w:ascii="Arial" w:hAnsi="Arial" w:cs="Arial"/>
              </w:rPr>
              <w:t xml:space="preserve">o Subdirectores </w:t>
            </w:r>
            <w:r w:rsidRPr="009564DD">
              <w:rPr>
                <w:rFonts w:ascii="Arial" w:hAnsi="Arial" w:cs="Arial"/>
              </w:rPr>
              <w:t>del Organismo</w:t>
            </w:r>
          </w:p>
          <w:p w14:paraId="670540EB" w14:textId="77777777" w:rsidR="0069335F" w:rsidRPr="009564DD" w:rsidRDefault="0069335F" w:rsidP="0069335F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9564DD">
              <w:rPr>
                <w:rFonts w:ascii="Arial" w:hAnsi="Arial" w:cs="Arial"/>
              </w:rPr>
              <w:t>Jefes de los Departamentos</w:t>
            </w:r>
            <w:r>
              <w:rPr>
                <w:rFonts w:ascii="Arial" w:hAnsi="Arial" w:cs="Arial"/>
              </w:rPr>
              <w:t xml:space="preserve"> que </w:t>
            </w:r>
          </w:p>
          <w:p w14:paraId="4F9876F9" w14:textId="77777777" w:rsidR="0069335F" w:rsidRPr="009564DD" w:rsidRDefault="0069335F" w:rsidP="00B34078">
            <w:pPr>
              <w:jc w:val="both"/>
              <w:rPr>
                <w:rFonts w:ascii="Arial" w:hAnsi="Arial" w:cs="Arial"/>
              </w:rPr>
            </w:pPr>
          </w:p>
          <w:p w14:paraId="3D97245E" w14:textId="09C0FECF" w:rsidR="0069335F" w:rsidRPr="00EF5F2B" w:rsidRDefault="0069335F" w:rsidP="00EF5F2B">
            <w:pPr>
              <w:jc w:val="both"/>
              <w:rPr>
                <w:rFonts w:ascii="Arial" w:hAnsi="Arial" w:cs="Arial"/>
              </w:rPr>
            </w:pPr>
            <w:r w:rsidRPr="009564DD">
              <w:rPr>
                <w:rFonts w:ascii="Arial" w:hAnsi="Arial" w:cs="Arial"/>
              </w:rPr>
              <w:t xml:space="preserve">Intervienen en las contrataciones públicas y el otorgamiento y prórroga de licencias, permisos, autorizaciones y concesiones. </w:t>
            </w:r>
          </w:p>
        </w:tc>
      </w:tr>
      <w:tr w:rsidR="0069335F" w14:paraId="060A09F6" w14:textId="77777777" w:rsidTr="00B34078">
        <w:tc>
          <w:tcPr>
            <w:tcW w:w="8828" w:type="dxa"/>
          </w:tcPr>
          <w:p w14:paraId="69BB0017" w14:textId="77777777" w:rsidR="00931FDE" w:rsidRP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</w:pPr>
            <w:r w:rsidRPr="00931FDE"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  <w:t>A T E N T A M E N T E</w:t>
            </w:r>
          </w:p>
          <w:p w14:paraId="45FF6B11" w14:textId="77777777" w:rsidR="00931FDE" w:rsidRP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</w:pPr>
            <w:r w:rsidRPr="00931FDE"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  <w:t>NOMBRE DE LA EMPRESA</w:t>
            </w:r>
          </w:p>
          <w:p w14:paraId="72BB368D" w14:textId="77777777" w:rsidR="00931FDE" w:rsidRP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</w:pPr>
            <w:r w:rsidRPr="00931FDE"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  <w:t>RFC</w:t>
            </w:r>
          </w:p>
          <w:p w14:paraId="1328B517" w14:textId="77777777" w:rsidR="00931FDE" w:rsidRP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18"/>
                <w:szCs w:val="20"/>
              </w:rPr>
            </w:pPr>
          </w:p>
          <w:p w14:paraId="4F42DF11" w14:textId="34A01C2A" w:rsid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b/>
                <w:sz w:val="20"/>
                <w:szCs w:val="20"/>
              </w:rPr>
              <w:t>NOMBRE Y FIRMA DEL REPRESENTANTE LEGAL</w:t>
            </w:r>
          </w:p>
          <w:p w14:paraId="53746185" w14:textId="77777777" w:rsidR="00931FDE" w:rsidRDefault="00931FDE" w:rsidP="00931FDE">
            <w:pPr>
              <w:shd w:val="clear" w:color="auto" w:fill="FFFFFF"/>
              <w:jc w:val="center"/>
              <w:rPr>
                <w:rFonts w:ascii="HelveticaNeueLT Std Lt Ext" w:eastAsia="Times New Roman" w:hAnsi="HelveticaNeueLT Std Lt Ext" w:cs="Arial"/>
                <w:sz w:val="18"/>
                <w:szCs w:val="20"/>
              </w:rPr>
            </w:pPr>
            <w:r>
              <w:rPr>
                <w:rFonts w:ascii="HelveticaNeueLT Std Lt Ext" w:eastAsia="Times New Roman" w:hAnsi="HelveticaNeueLT Std Lt Ext" w:cs="Arial"/>
                <w:sz w:val="18"/>
                <w:szCs w:val="20"/>
              </w:rPr>
              <w:t>TELÉFONO</w:t>
            </w:r>
          </w:p>
          <w:p w14:paraId="19344A10" w14:textId="7D6544BB" w:rsidR="0069335F" w:rsidRPr="00A131A8" w:rsidRDefault="00931FDE" w:rsidP="00931FDE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HelveticaNeueLT Std Lt Ext" w:eastAsia="Times New Roman" w:hAnsi="HelveticaNeueLT Std Lt Ext" w:cs="Arial"/>
                <w:sz w:val="18"/>
                <w:szCs w:val="20"/>
              </w:rPr>
              <w:t>CORREO ELECTRÓNICO</w:t>
            </w:r>
          </w:p>
        </w:tc>
        <w:bookmarkStart w:id="0" w:name="_GoBack"/>
        <w:bookmarkEnd w:id="0"/>
      </w:tr>
    </w:tbl>
    <w:p w14:paraId="4A2CC63D" w14:textId="77777777" w:rsidR="00B201E0" w:rsidRDefault="00B201E0"/>
    <w:sectPr w:rsidR="00B201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HelveticaNeueLT Std Lt Ext">
    <w:altName w:val="Malgun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23F8"/>
    <w:multiLevelType w:val="hybridMultilevel"/>
    <w:tmpl w:val="72268C58"/>
    <w:lvl w:ilvl="0" w:tplc="36EE9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25A4F"/>
    <w:multiLevelType w:val="hybridMultilevel"/>
    <w:tmpl w:val="72268C58"/>
    <w:lvl w:ilvl="0" w:tplc="36EE9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5F"/>
    <w:rsid w:val="00047715"/>
    <w:rsid w:val="001035D2"/>
    <w:rsid w:val="0010572A"/>
    <w:rsid w:val="00313988"/>
    <w:rsid w:val="0044341C"/>
    <w:rsid w:val="00503744"/>
    <w:rsid w:val="005374B0"/>
    <w:rsid w:val="005E73E0"/>
    <w:rsid w:val="0069335F"/>
    <w:rsid w:val="00792CB9"/>
    <w:rsid w:val="007B6A9F"/>
    <w:rsid w:val="008B0468"/>
    <w:rsid w:val="009009D7"/>
    <w:rsid w:val="00931FDE"/>
    <w:rsid w:val="009370F1"/>
    <w:rsid w:val="009D30D1"/>
    <w:rsid w:val="00A2659B"/>
    <w:rsid w:val="00A3597D"/>
    <w:rsid w:val="00A71376"/>
    <w:rsid w:val="00B201E0"/>
    <w:rsid w:val="00B250CF"/>
    <w:rsid w:val="00B474AB"/>
    <w:rsid w:val="00B54A32"/>
    <w:rsid w:val="00C92207"/>
    <w:rsid w:val="00CA72A2"/>
    <w:rsid w:val="00CF1AD8"/>
    <w:rsid w:val="00D42E25"/>
    <w:rsid w:val="00D43EF6"/>
    <w:rsid w:val="00DA3C27"/>
    <w:rsid w:val="00E46012"/>
    <w:rsid w:val="00E81D65"/>
    <w:rsid w:val="00EF5F2B"/>
    <w:rsid w:val="00F56E7F"/>
    <w:rsid w:val="00F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947C2"/>
  <w15:chartTrackingRefBased/>
  <w15:docId w15:val="{BD806B77-36B6-4F57-B4EE-3C6D2FC9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3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93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93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MATERIALES IVONNE</cp:lastModifiedBy>
  <cp:revision>2</cp:revision>
  <dcterms:created xsi:type="dcterms:W3CDTF">2022-07-26T23:29:00Z</dcterms:created>
  <dcterms:modified xsi:type="dcterms:W3CDTF">2022-07-26T23:29:00Z</dcterms:modified>
</cp:coreProperties>
</file>